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EECB" w14:textId="69B1D2B0" w:rsidR="00210A07" w:rsidRDefault="009E7848" w:rsidP="000608FF">
      <w:pPr>
        <w:rPr>
          <w:b/>
          <w:bCs/>
          <w:sz w:val="28"/>
          <w:szCs w:val="28"/>
        </w:rPr>
      </w:pPr>
      <w:r w:rsidRPr="009E7848">
        <w:rPr>
          <w:b/>
          <w:bCs/>
          <w:sz w:val="28"/>
          <w:szCs w:val="28"/>
        </w:rPr>
        <w:t>Lighthouse</w:t>
      </w:r>
      <w:r w:rsidR="00A16189">
        <w:rPr>
          <w:b/>
          <w:bCs/>
          <w:sz w:val="28"/>
          <w:szCs w:val="28"/>
        </w:rPr>
        <w:t xml:space="preserve"> </w:t>
      </w:r>
      <w:r w:rsidRPr="009E7848">
        <w:rPr>
          <w:b/>
          <w:bCs/>
          <w:sz w:val="28"/>
          <w:szCs w:val="28"/>
        </w:rPr>
        <w:t>in</w:t>
      </w:r>
      <w:r w:rsidR="00A16189">
        <w:rPr>
          <w:b/>
          <w:bCs/>
          <w:sz w:val="28"/>
          <w:szCs w:val="28"/>
        </w:rPr>
        <w:t xml:space="preserve"> </w:t>
      </w:r>
      <w:r w:rsidRPr="009E7848">
        <w:rPr>
          <w:b/>
          <w:bCs/>
          <w:sz w:val="28"/>
          <w:szCs w:val="28"/>
        </w:rPr>
        <w:t>Action</w:t>
      </w:r>
      <w:r w:rsidR="00A16189">
        <w:rPr>
          <w:b/>
          <w:bCs/>
          <w:sz w:val="28"/>
          <w:szCs w:val="28"/>
        </w:rPr>
        <w:t xml:space="preserve"> </w:t>
      </w:r>
      <w:r w:rsidRPr="009E7848">
        <w:rPr>
          <w:b/>
          <w:bCs/>
          <w:sz w:val="28"/>
          <w:szCs w:val="28"/>
        </w:rPr>
        <w:t>Video</w:t>
      </w:r>
      <w:r w:rsidR="00A16189">
        <w:rPr>
          <w:b/>
          <w:bCs/>
          <w:sz w:val="28"/>
          <w:szCs w:val="28"/>
        </w:rPr>
        <w:t xml:space="preserve"> transcript</w:t>
      </w:r>
    </w:p>
    <w:p w14:paraId="403D7B35" w14:textId="77777777" w:rsidR="009E7848" w:rsidRDefault="009E7848" w:rsidP="000608FF">
      <w:pPr>
        <w:rPr>
          <w:b/>
          <w:bCs/>
          <w:sz w:val="28"/>
          <w:szCs w:val="28"/>
        </w:rPr>
      </w:pPr>
    </w:p>
    <w:p w14:paraId="5A4F5CA6" w14:textId="27DD1252" w:rsidR="008A4066" w:rsidRPr="009D4F99" w:rsidRDefault="009E7848" w:rsidP="009E7848">
      <w:pPr>
        <w:rPr>
          <w:sz w:val="28"/>
          <w:szCs w:val="28"/>
        </w:rPr>
      </w:pPr>
      <w:r w:rsidRPr="009E7848">
        <w:rPr>
          <w:sz w:val="28"/>
          <w:szCs w:val="28"/>
        </w:rPr>
        <w:t xml:space="preserve">A dark lighthouse stands on a coastline under a dark overcast sky. Orange </w:t>
      </w:r>
      <w:proofErr w:type="spellStart"/>
      <w:r w:rsidRPr="009E7848">
        <w:rPr>
          <w:sz w:val="28"/>
          <w:szCs w:val="28"/>
        </w:rPr>
        <w:t>colored</w:t>
      </w:r>
      <w:proofErr w:type="spellEnd"/>
      <w:r w:rsidRPr="009E7848">
        <w:rPr>
          <w:sz w:val="28"/>
          <w:szCs w:val="28"/>
        </w:rPr>
        <w:t xml:space="preserve"> clouds hover in the distance over the horizon. The beacon on top of the lighthouse lights up and then goes dark. The beacon lights up again momentarily.</w:t>
      </w:r>
    </w:p>
    <w:sectPr w:rsidR="008A4066" w:rsidRPr="009D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99"/>
    <w:rsid w:val="000608FF"/>
    <w:rsid w:val="000817D3"/>
    <w:rsid w:val="000A0873"/>
    <w:rsid w:val="000D1246"/>
    <w:rsid w:val="00116FED"/>
    <w:rsid w:val="00130290"/>
    <w:rsid w:val="001558C1"/>
    <w:rsid w:val="00185D41"/>
    <w:rsid w:val="00210A07"/>
    <w:rsid w:val="00342D9D"/>
    <w:rsid w:val="0049158E"/>
    <w:rsid w:val="004C5E7D"/>
    <w:rsid w:val="005D45DB"/>
    <w:rsid w:val="006B35C9"/>
    <w:rsid w:val="006D1805"/>
    <w:rsid w:val="007516AD"/>
    <w:rsid w:val="007757C8"/>
    <w:rsid w:val="007C0493"/>
    <w:rsid w:val="008934C8"/>
    <w:rsid w:val="008A4066"/>
    <w:rsid w:val="008D563F"/>
    <w:rsid w:val="008F5944"/>
    <w:rsid w:val="009D4F99"/>
    <w:rsid w:val="009E7848"/>
    <w:rsid w:val="00A16189"/>
    <w:rsid w:val="00AE2D20"/>
    <w:rsid w:val="00B134C6"/>
    <w:rsid w:val="00BC4EB2"/>
    <w:rsid w:val="00CD2781"/>
    <w:rsid w:val="00E11B92"/>
    <w:rsid w:val="00F71B68"/>
    <w:rsid w:val="00FF1015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0B15"/>
  <w15:chartTrackingRefBased/>
  <w15:docId w15:val="{88A37C68-8EC2-4823-A15A-8D904B6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1B28352DF742AB027D9483784BE9" ma:contentTypeVersion="" ma:contentTypeDescription="Create a new document." ma:contentTypeScope="" ma:versionID="7e59f8837029832101157c9b7d5c2316">
  <xsd:schema xmlns:xsd="http://www.w3.org/2001/XMLSchema" xmlns:xs="http://www.w3.org/2001/XMLSchema" xmlns:p="http://schemas.microsoft.com/office/2006/metadata/properties" xmlns:ns2="078FA038-2C48-4AE7-BABB-C35F804E3A91" xmlns:ns3="078fa038-2c48-4ae7-babb-c35f804e3a91" xmlns:ns4="b8cdfb9b-2ec7-40ce-83be-d6b8ee84c27d" targetNamespace="http://schemas.microsoft.com/office/2006/metadata/properties" ma:root="true" ma:fieldsID="8bf89082e2ebf40e7cc245f13c33472f" ns2:_="" ns3:_="" ns4:_="">
    <xsd:import namespace="078FA038-2C48-4AE7-BABB-C35F804E3A91"/>
    <xsd:import namespace="078fa038-2c48-4ae7-babb-c35f804e3a91"/>
    <xsd:import namespace="b8cdfb9b-2ec7-40ce-83be-d6b8ee84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ac6473-5b85-4a81-960e-9da843bcb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fb9b-2ec7-40ce-83be-d6b8ee84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8c05df-a4d2-47b7-9e29-f7dd357b2c2c}" ma:internalName="TaxCatchAll" ma:showField="CatchAllData" ma:web="b8cdfb9b-2ec7-40ce-83be-d6b8ee84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dfb9b-2ec7-40ce-83be-d6b8ee84c27d" xsi:nil="true"/>
    <lcf76f155ced4ddcb4097134ff3c332f xmlns="078fa038-2c48-4ae7-babb-c35f804e3a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D3BF7-17C8-42E1-B71C-96F4A2D0C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FA038-2C48-4AE7-BABB-C35F804E3A91"/>
    <ds:schemaRef ds:uri="078fa038-2c48-4ae7-babb-c35f804e3a91"/>
    <ds:schemaRef ds:uri="b8cdfb9b-2ec7-40ce-83be-d6b8ee84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65642-A8F1-4070-BE78-4018D1408AB5}">
  <ds:schemaRefs>
    <ds:schemaRef ds:uri="http://schemas.microsoft.com/office/2006/metadata/properties"/>
    <ds:schemaRef ds:uri="http://schemas.microsoft.com/office/infopath/2007/PartnerControls"/>
    <ds:schemaRef ds:uri="b8cdfb9b-2ec7-40ce-83be-d6b8ee84c27d"/>
    <ds:schemaRef ds:uri="078fa038-2c48-4ae7-babb-c35f804e3a91"/>
  </ds:schemaRefs>
</ds:datastoreItem>
</file>

<file path=customXml/itemProps3.xml><?xml version="1.0" encoding="utf-8"?>
<ds:datastoreItem xmlns:ds="http://schemas.openxmlformats.org/officeDocument/2006/customXml" ds:itemID="{AE53866B-F541-4181-8424-5BDEBEA3C6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228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Gulam Mohideen</dc:creator>
  <cp:keywords/>
  <dc:description/>
  <cp:lastModifiedBy>Osborn, Hannah</cp:lastModifiedBy>
  <cp:revision>3</cp:revision>
  <dcterms:created xsi:type="dcterms:W3CDTF">2025-01-24T04:30:00Z</dcterms:created>
  <dcterms:modified xsi:type="dcterms:W3CDTF">2025-03-17T15:46:00Z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5eccf328-6397-4123-be37-bba3d7c89fbc</vt:lpwstr>
  </property>
  <property fmtid="{D5CDD505-2E9C-101B-9397-08002B2CF9AE}" pid="3" name="ContentTypeId">
    <vt:lpwstr>0x010100AF001B28352DF742AB027D9483784BE9</vt:lpwstr>
  </property>
</Properties>
</file>