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307A" w14:textId="25E93116" w:rsidR="00CD2781" w:rsidRDefault="00AE2D20" w:rsidP="001D2CDE">
      <w:pPr>
        <w:rPr>
          <w:b/>
          <w:bCs/>
          <w:sz w:val="28"/>
          <w:szCs w:val="28"/>
        </w:rPr>
      </w:pPr>
      <w:r w:rsidRPr="00AE2D20">
        <w:rPr>
          <w:b/>
          <w:bCs/>
          <w:sz w:val="28"/>
          <w:szCs w:val="28"/>
        </w:rPr>
        <w:t>Bath</w:t>
      </w:r>
      <w:r w:rsidR="001D2CDE">
        <w:rPr>
          <w:b/>
          <w:bCs/>
          <w:sz w:val="28"/>
          <w:szCs w:val="28"/>
        </w:rPr>
        <w:t xml:space="preserve"> </w:t>
      </w:r>
      <w:r w:rsidRPr="00AE2D20">
        <w:rPr>
          <w:b/>
          <w:bCs/>
          <w:sz w:val="28"/>
          <w:szCs w:val="28"/>
        </w:rPr>
        <w:t>Bomb</w:t>
      </w:r>
      <w:r w:rsidR="001D2CDE">
        <w:rPr>
          <w:b/>
          <w:bCs/>
          <w:sz w:val="28"/>
          <w:szCs w:val="28"/>
        </w:rPr>
        <w:t xml:space="preserve"> </w:t>
      </w:r>
      <w:r w:rsidRPr="00AE2D20">
        <w:rPr>
          <w:b/>
          <w:bCs/>
          <w:sz w:val="28"/>
          <w:szCs w:val="28"/>
        </w:rPr>
        <w:t>Video</w:t>
      </w:r>
      <w:r w:rsidR="001D2CDE">
        <w:rPr>
          <w:b/>
          <w:bCs/>
          <w:sz w:val="28"/>
          <w:szCs w:val="28"/>
        </w:rPr>
        <w:t xml:space="preserve"> transcript</w:t>
      </w:r>
    </w:p>
    <w:p w14:paraId="7A3A3CD5" w14:textId="77777777" w:rsidR="00AE2D20" w:rsidRDefault="00AE2D20" w:rsidP="000608FF">
      <w:pPr>
        <w:rPr>
          <w:b/>
          <w:bCs/>
          <w:sz w:val="28"/>
          <w:szCs w:val="28"/>
        </w:rPr>
      </w:pPr>
    </w:p>
    <w:p w14:paraId="5A4F5CA6" w14:textId="24FF2031" w:rsidR="008A4066" w:rsidRPr="009D4F99" w:rsidRDefault="00AE2D20" w:rsidP="00AE2D20">
      <w:pPr>
        <w:rPr>
          <w:sz w:val="28"/>
          <w:szCs w:val="28"/>
        </w:rPr>
      </w:pPr>
      <w:r w:rsidRPr="00AE2D20">
        <w:rPr>
          <w:sz w:val="28"/>
          <w:szCs w:val="28"/>
        </w:rPr>
        <w:t>A pink bath bomb drops into a container of water and starts effervescence. The bath bomb hits the bottom of the container and slowly floats back up. The water gradually turns pink as the bath bomb continues to dissolve. The dissolving bath bomb settles back down as the water turns pink.</w:t>
      </w:r>
    </w:p>
    <w:sectPr w:rsidR="008A4066" w:rsidRPr="009D4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9"/>
    <w:rsid w:val="000608FF"/>
    <w:rsid w:val="000817D3"/>
    <w:rsid w:val="000A0873"/>
    <w:rsid w:val="000D1246"/>
    <w:rsid w:val="00116FED"/>
    <w:rsid w:val="00130290"/>
    <w:rsid w:val="00185D41"/>
    <w:rsid w:val="001D2CDE"/>
    <w:rsid w:val="00342D9D"/>
    <w:rsid w:val="0049158E"/>
    <w:rsid w:val="004C5E7D"/>
    <w:rsid w:val="005D45DB"/>
    <w:rsid w:val="006B35C9"/>
    <w:rsid w:val="007516AD"/>
    <w:rsid w:val="007757C8"/>
    <w:rsid w:val="007C0493"/>
    <w:rsid w:val="008934C8"/>
    <w:rsid w:val="008A4066"/>
    <w:rsid w:val="008D563F"/>
    <w:rsid w:val="009D4F99"/>
    <w:rsid w:val="00AE2D20"/>
    <w:rsid w:val="00B134C6"/>
    <w:rsid w:val="00BC4EB2"/>
    <w:rsid w:val="00CD2781"/>
    <w:rsid w:val="00E11B92"/>
    <w:rsid w:val="00F56C87"/>
    <w:rsid w:val="00F71B68"/>
    <w:rsid w:val="00FF1015"/>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A0B15"/>
  <w15:chartTrackingRefBased/>
  <w15:docId w15:val="{88A37C68-8EC2-4823-A15A-8D904B6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F99"/>
    <w:rPr>
      <w:rFonts w:eastAsiaTheme="majorEastAsia" w:cstheme="majorBidi"/>
      <w:color w:val="272727" w:themeColor="text1" w:themeTint="D8"/>
    </w:rPr>
  </w:style>
  <w:style w:type="paragraph" w:styleId="Title">
    <w:name w:val="Title"/>
    <w:basedOn w:val="Normal"/>
    <w:next w:val="Normal"/>
    <w:link w:val="TitleChar"/>
    <w:uiPriority w:val="10"/>
    <w:qFormat/>
    <w:rsid w:val="009D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F99"/>
    <w:pPr>
      <w:spacing w:before="160"/>
      <w:jc w:val="center"/>
    </w:pPr>
    <w:rPr>
      <w:i/>
      <w:iCs/>
      <w:color w:val="404040" w:themeColor="text1" w:themeTint="BF"/>
    </w:rPr>
  </w:style>
  <w:style w:type="character" w:customStyle="1" w:styleId="QuoteChar">
    <w:name w:val="Quote Char"/>
    <w:basedOn w:val="DefaultParagraphFont"/>
    <w:link w:val="Quote"/>
    <w:uiPriority w:val="29"/>
    <w:rsid w:val="009D4F99"/>
    <w:rPr>
      <w:i/>
      <w:iCs/>
      <w:color w:val="404040" w:themeColor="text1" w:themeTint="BF"/>
    </w:rPr>
  </w:style>
  <w:style w:type="paragraph" w:styleId="ListParagraph">
    <w:name w:val="List Paragraph"/>
    <w:basedOn w:val="Normal"/>
    <w:uiPriority w:val="34"/>
    <w:qFormat/>
    <w:rsid w:val="009D4F99"/>
    <w:pPr>
      <w:ind w:left="720"/>
      <w:contextualSpacing/>
    </w:pPr>
  </w:style>
  <w:style w:type="character" w:styleId="IntenseEmphasis">
    <w:name w:val="Intense Emphasis"/>
    <w:basedOn w:val="DefaultParagraphFont"/>
    <w:uiPriority w:val="21"/>
    <w:qFormat/>
    <w:rsid w:val="009D4F99"/>
    <w:rPr>
      <w:i/>
      <w:iCs/>
      <w:color w:val="0F4761" w:themeColor="accent1" w:themeShade="BF"/>
    </w:rPr>
  </w:style>
  <w:style w:type="paragraph" w:styleId="IntenseQuote">
    <w:name w:val="Intense Quote"/>
    <w:basedOn w:val="Normal"/>
    <w:next w:val="Normal"/>
    <w:link w:val="IntenseQuoteChar"/>
    <w:uiPriority w:val="30"/>
    <w:qFormat/>
    <w:rsid w:val="009D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F99"/>
    <w:rPr>
      <w:i/>
      <w:iCs/>
      <w:color w:val="0F4761" w:themeColor="accent1" w:themeShade="BF"/>
    </w:rPr>
  </w:style>
  <w:style w:type="character" w:styleId="IntenseReference">
    <w:name w:val="Intense Reference"/>
    <w:basedOn w:val="DefaultParagraphFont"/>
    <w:uiPriority w:val="32"/>
    <w:qFormat/>
    <w:rsid w:val="009D4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01B28352DF742AB027D9483784BE9" ma:contentTypeVersion="" ma:contentTypeDescription="Create a new document." ma:contentTypeScope="" ma:versionID="7e59f8837029832101157c9b7d5c2316">
  <xsd:schema xmlns:xsd="http://www.w3.org/2001/XMLSchema" xmlns:xs="http://www.w3.org/2001/XMLSchema" xmlns:p="http://schemas.microsoft.com/office/2006/metadata/properties" xmlns:ns2="078FA038-2C48-4AE7-BABB-C35F804E3A91" xmlns:ns3="078fa038-2c48-4ae7-babb-c35f804e3a91" xmlns:ns4="b8cdfb9b-2ec7-40ce-83be-d6b8ee84c27d" targetNamespace="http://schemas.microsoft.com/office/2006/metadata/properties" ma:root="true" ma:fieldsID="8bf89082e2ebf40e7cc245f13c33472f" ns2:_="" ns3:_="" ns4:_="">
    <xsd:import namespace="078FA038-2C48-4AE7-BABB-C35F804E3A91"/>
    <xsd:import namespace="078fa038-2c48-4ae7-babb-c35f804e3a91"/>
    <xsd:import namespace="b8cdfb9b-2ec7-40ce-83be-d6b8ee84c27d"/>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fa038-2c48-4ae7-babb-c35f804e3a91"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ac6473-5b85-4a81-960e-9da843bcb3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dfb9b-2ec7-40ce-83be-d6b8ee84c2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8c05df-a4d2-47b7-9e29-f7dd357b2c2c}" ma:internalName="TaxCatchAll" ma:showField="CatchAllData" ma:web="b8cdfb9b-2ec7-40ce-83be-d6b8ee84c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dfb9b-2ec7-40ce-83be-d6b8ee84c27d" xsi:nil="true"/>
    <lcf76f155ced4ddcb4097134ff3c332f xmlns="078fa038-2c48-4ae7-babb-c35f804e3a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D71EC-E44C-4B2D-8BD9-954EC7E8F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FA038-2C48-4AE7-BABB-C35F804E3A91"/>
    <ds:schemaRef ds:uri="078fa038-2c48-4ae7-babb-c35f804e3a91"/>
    <ds:schemaRef ds:uri="b8cdfb9b-2ec7-40ce-83be-d6b8ee84c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20BCC-132D-4907-8B85-AE13B2A7CB0D}">
  <ds:schemaRefs>
    <ds:schemaRef ds:uri="http://schemas.microsoft.com/office/2006/metadata/properties"/>
    <ds:schemaRef ds:uri="http://schemas.microsoft.com/office/infopath/2007/PartnerControls"/>
    <ds:schemaRef ds:uri="b8cdfb9b-2ec7-40ce-83be-d6b8ee84c27d"/>
    <ds:schemaRef ds:uri="078fa038-2c48-4ae7-babb-c35f804e3a91"/>
  </ds:schemaRefs>
</ds:datastoreItem>
</file>

<file path=customXml/itemProps3.xml><?xml version="1.0" encoding="utf-8"?>
<ds:datastoreItem xmlns:ds="http://schemas.openxmlformats.org/officeDocument/2006/customXml" ds:itemID="{37E27EC6-B874-4D5C-B43C-7A12CC6E8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261</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Gulam Mohideen</dc:creator>
  <cp:keywords/>
  <dc:description/>
  <cp:lastModifiedBy>Osborn, Hannah</cp:lastModifiedBy>
  <cp:revision>3</cp:revision>
  <dcterms:created xsi:type="dcterms:W3CDTF">2025-01-24T04:23:00Z</dcterms:created>
  <dcterms:modified xsi:type="dcterms:W3CDTF">2025-03-17T17:58:00Z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5eccf328-6397-4123-be37-bba3d7c89fbc</vt:lpwstr>
  </property>
  <property fmtid="{D5CDD505-2E9C-101B-9397-08002B2CF9AE}" pid="3" name="ContentTypeId">
    <vt:lpwstr>0x010100AF001B28352DF742AB027D9483784BE9</vt:lpwstr>
  </property>
</Properties>
</file>